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49" w:rsidRDefault="00225E49">
      <w:r>
        <w:t>от 28.01.2019</w:t>
      </w:r>
    </w:p>
    <w:p w:rsidR="00225E49" w:rsidRDefault="00225E49"/>
    <w:p w:rsidR="00225E49" w:rsidRDefault="00225E4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25E49" w:rsidRDefault="00225E49">
      <w:r>
        <w:t>Общество с ограниченной ответственностью «Центр экспертиз и правовых услуг» ИНН 1326234888</w:t>
      </w:r>
    </w:p>
    <w:p w:rsidR="00225E49" w:rsidRDefault="00225E49">
      <w:r>
        <w:t>Общество с ограниченной ответственностью «Я-ПРОЕКТ» ИНН 6678070623</w:t>
      </w:r>
    </w:p>
    <w:p w:rsidR="00225E49" w:rsidRDefault="00225E49">
      <w:r>
        <w:t>Общество с ограниченной ответственностью «Топ-Реставрация» ИНН 7718806537</w:t>
      </w:r>
    </w:p>
    <w:p w:rsidR="00225E49" w:rsidRDefault="00225E49"/>
    <w:p w:rsidR="00225E49" w:rsidRDefault="00225E49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225E49" w:rsidRDefault="00225E49">
      <w:r>
        <w:t>ОБЩЕСТВО С ОГРАНИЧЕННОЙ ОТВЕТСТВЕННОСТЬЮ "ЭНЕРГОИНДУСТРИЯ"</w:t>
      </w:r>
    </w:p>
    <w:p w:rsidR="00225E49" w:rsidRDefault="00225E49">
      <w:r>
        <w:t>ИНН</w:t>
      </w:r>
    </w:p>
    <w:p w:rsidR="00225E49" w:rsidRDefault="00225E49">
      <w:r>
        <w:t>7720738933</w:t>
      </w:r>
    </w:p>
    <w:p w:rsidR="00225E49" w:rsidRDefault="00225E49"/>
    <w:p w:rsidR="00225E49" w:rsidRDefault="00225E4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25E49"/>
    <w:rsid w:val="00045D12"/>
    <w:rsid w:val="00225E4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